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CE0" w:rsidRDefault="001D2CE0" w:rsidP="001D2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CE0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</w:t>
      </w:r>
    </w:p>
    <w:p w:rsidR="001D2CE0" w:rsidRPr="001D2CE0" w:rsidRDefault="001D2CE0" w:rsidP="001D2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2CE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Смотрю на мир глазами художника</w:t>
      </w:r>
      <w:r w:rsidRPr="001D2CE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1D2CE0" w:rsidRPr="001D2CE0" w:rsidRDefault="008E611F" w:rsidP="008E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1D2CE0" w:rsidRPr="001D2C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1D2CE0" w:rsidRDefault="001D2CE0" w:rsidP="00952E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2E31" w:rsidRDefault="00952E31" w:rsidP="00952E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99D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«Смотрю на мир глазами художника» Е.И.</w:t>
      </w:r>
      <w:r w:rsidR="001D2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9D">
        <w:rPr>
          <w:rFonts w:ascii="Times New Roman" w:hAnsi="Times New Roman" w:cs="Times New Roman"/>
          <w:sz w:val="28"/>
          <w:szCs w:val="28"/>
        </w:rPr>
        <w:t>Коротеевой</w:t>
      </w:r>
      <w:proofErr w:type="spellEnd"/>
      <w:r w:rsidRPr="008E399D">
        <w:rPr>
          <w:rFonts w:ascii="Times New Roman" w:hAnsi="Times New Roman" w:cs="Times New Roman"/>
          <w:sz w:val="28"/>
          <w:szCs w:val="28"/>
        </w:rPr>
        <w:t xml:space="preserve"> составлена</w:t>
      </w:r>
      <w:r>
        <w:rPr>
          <w:rFonts w:ascii="Times New Roman" w:hAnsi="Times New Roman"/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 реализуется в рамках раздела учебного плана «Внеурочная деятельность» по направлению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изобразительное искусство и художественно-творческая</w:t>
      </w:r>
      <w:r w:rsidRPr="008E39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призвана обеспечить достижение личностных, метапредметных, предметных и коммуникативных результатов.</w:t>
      </w:r>
      <w:proofErr w:type="gramEnd"/>
    </w:p>
    <w:p w:rsidR="00952E31" w:rsidRPr="00F74258" w:rsidRDefault="00952E31" w:rsidP="00952E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Ожидается, что учащиеся по завершению обучения смогут демонстрировать следующие результаты в освоении</w:t>
      </w:r>
      <w:r w:rsidRPr="00F742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425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правил изображения</w:t>
      </w:r>
      <w:r w:rsidRPr="00F74258">
        <w:rPr>
          <w:rFonts w:ascii="Times New Roman" w:hAnsi="Times New Roman"/>
          <w:sz w:val="28"/>
          <w:szCs w:val="28"/>
        </w:rPr>
        <w:t>:</w:t>
      </w:r>
    </w:p>
    <w:p w:rsidR="00952E31" w:rsidRDefault="00952E31" w:rsidP="00952E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1954"/>
        <w:gridCol w:w="2387"/>
        <w:gridCol w:w="4643"/>
      </w:tblGrid>
      <w:tr w:rsidR="00952E31" w:rsidTr="001D2CE0">
        <w:trPr>
          <w:trHeight w:val="66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CE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D2CE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D2C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D2CE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CE0">
              <w:rPr>
                <w:rFonts w:ascii="Times New Roman" w:hAnsi="Times New Roman"/>
                <w:b/>
                <w:sz w:val="24"/>
                <w:szCs w:val="24"/>
              </w:rPr>
              <w:t>Разделы учебного курса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CE0">
              <w:rPr>
                <w:rFonts w:ascii="Times New Roman" w:hAnsi="Times New Roman"/>
                <w:b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CE0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Компетенции </w:t>
            </w:r>
          </w:p>
        </w:tc>
      </w:tr>
      <w:tr w:rsidR="00952E31" w:rsidTr="001D2CE0">
        <w:trPr>
          <w:trHeight w:val="28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«Живопись» </w:t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Default="00952E31" w:rsidP="00C74BD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формирование интереса (мотивации) к изобразительному искусству;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использование полученных умений в практической деятельности и повседневной жизни.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Регулятивные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под руководством учителя; определение плана выполнения заданий; использовать в своей деятельности художественные материалы: карандаш, акварель, гуашь, бумагу, ластик, кисти.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Познавательные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смыслового восприятия художественного текста; осуществлять анализ объектов, устанавливать аналогии.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 задавать существенные вопросы, формулировать собственное мнение; 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договариваться и приходить к общему решению в совместной деятельности.</w:t>
            </w:r>
          </w:p>
        </w:tc>
      </w:tr>
      <w:tr w:rsidR="00952E31" w:rsidTr="001D2CE0">
        <w:trPr>
          <w:trHeight w:val="15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9045C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DB5915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«Графика» 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DB5915" w:rsidRDefault="00952E31" w:rsidP="00C74BD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умение использовать образный язык изобразительного искусства: цвет, линию, ритм, композицию, объем; адекватно воспринимать оценку учителя.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Регулятивные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организовывать свое рабочее место под руководством учителя; осуществлять контроль в форме сличения своей работы с заданным эталоном; вносить необходимые дополнения, исправления в свою работу, если она расходится с эталоном (образцом).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Познавательные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осуществлять поиск необходимой информации для выполнения учебных заданий; группировать, классифицировать предметы, объекты на основе существенных признаков, по заданным критериям.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Коммуникативные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вступать в диалог (отвечать на вопросы, задавать вопросы, уточнять </w:t>
            </w:r>
            <w:proofErr w:type="gramStart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);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</w:tc>
      </w:tr>
      <w:tr w:rsidR="00952E31" w:rsidTr="001D2CE0">
        <w:trPr>
          <w:trHeight w:val="765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3.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DB5915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«Скульптура» 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Default="00952E31" w:rsidP="00C74BDF">
            <w:pPr>
              <w:rPr>
                <w:rFonts w:ascii="Times New Roman" w:hAnsi="Times New Roman" w:cs="Times New Roman"/>
              </w:rPr>
            </w:pPr>
            <w:proofErr w:type="gramStart"/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интереса к выполнению поделок из пластилина; осмысление собственной деятельности.</w:t>
            </w:r>
            <w:proofErr w:type="gram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Регулятивные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приемов работы с пластилином: скатывание, раскатывание, вытягивание, </w:t>
            </w:r>
            <w:proofErr w:type="spellStart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прилепливание</w:t>
            </w:r>
            <w:proofErr w:type="spell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, сплющивание; освоение организации рабочего места для работы с пластилином; умение осуществлять действие по образцу; действовать по плану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Познавательные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существенную информацию при работе с пластилином, умение осуществлять анализ изделия под руководством учителя.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выслушивать и слышать учителя, одноклассников; развитие способности к совместному обсуждению заявленных вопросов способность формулировать вопросы.</w:t>
            </w:r>
          </w:p>
        </w:tc>
      </w:tr>
      <w:tr w:rsidR="00952E31" w:rsidTr="001D2CE0">
        <w:trPr>
          <w:trHeight w:val="184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DB5915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Аппликация» </w:t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DB5915" w:rsidRDefault="00952E31" w:rsidP="001D2C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учебно-познавательный интерес к новому учебному материалу способам решения новой задачи.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Регулятивные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 для работы с бумагой, клеем, ножницами; навык работы с ножницами; соблюдение правил безопасной </w:t>
            </w:r>
            <w:proofErr w:type="spellStart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своение</w:t>
            </w:r>
            <w:proofErr w:type="spellEnd"/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видов аппликации: обрывная, вырезанная, симметричная; организовывать свою деятельность: постановка цели, составление плана, выполнение учебной задачи по образцу; проведение самооценки.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Познавательные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аналогии; владеть рядом общих приемов решения задач.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взаимодействовать с учителем и коллективом: слушать собеседника, излагать свое мнение, уметь договариваться; осуществлять взаимопомощь и взаимоконтроль</w:t>
            </w:r>
          </w:p>
        </w:tc>
      </w:tr>
      <w:tr w:rsidR="00952E31" w:rsidTr="001D2CE0">
        <w:trPr>
          <w:trHeight w:val="665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«Бумажная пластика» </w:t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DB5915" w:rsidRDefault="00952E31" w:rsidP="001D2C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интереса к выполнению поделок из бумаги; формирование позитивного отношения к труду, способность к пониманию причин успеха, в том числе способность к самоанализу и самоконтролю.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Регулятивные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организовывать рабочее место и соблюдать правила безопасного использования инструментов и материалов для качественного выполнения изделия;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учебную задачу; учитывать выделенные учителем ориентиры действия в новом учебном материале; составлять композицию по образцу; планировать практическую деятельность по плану.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Познавательные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свойства бумаги; понимать условные знаки; проводить сравнение по заданным критериям.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навык работы в группе; контроль своих действий при коллективной работе; развитие способности к совместному обсуждению заявленных вопросов; умение точно выражать свои мысли. </w:t>
            </w:r>
          </w:p>
        </w:tc>
      </w:tr>
      <w:tr w:rsidR="00952E31" w:rsidTr="001D2CE0">
        <w:trPr>
          <w:trHeight w:val="765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DB5915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«Работа с природными материалами» </w:t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DB5915" w:rsidRDefault="00952E31" w:rsidP="001D2C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значения бережного отношения к природе, формирование интереса к выполнению поделок из засушенных листьев и дальнейшее их использование.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Регулятивные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организации рабочего места для работы с природными материалами; умение осуществлять действие по образцу; освоить некоторые приемы работы с природным материалом: создание аппликационной композиции из засушенных листьев, используя клеевой способ соединения деталей.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Познавательные УУД:</w:t>
            </w:r>
            <w:r w:rsidRPr="00DB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изделия по заданным критериям.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умение вступать в диалог, взаимодействовать с учителем, умение прислушиваться к мнению других, оценивать и принимать чужое мнение</w:t>
            </w:r>
          </w:p>
        </w:tc>
      </w:tr>
      <w:tr w:rsidR="00952E31" w:rsidTr="001D2CE0">
        <w:trPr>
          <w:trHeight w:val="28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E31" w:rsidRPr="00DB5915" w:rsidRDefault="00952E31" w:rsidP="00C7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«Организации и обсуждение выставки детских работ» </w:t>
            </w:r>
            <w:r w:rsidRPr="00DB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Познавательный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Игровой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Досугово-развлекательный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Художественное творчество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Социальное творчество (социально-преобразовательная деятельность)</w:t>
            </w:r>
          </w:p>
          <w:p w:rsidR="00952E31" w:rsidRPr="001D2CE0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E0">
              <w:rPr>
                <w:rFonts w:ascii="Times New Roman" w:hAnsi="Times New Roman"/>
                <w:sz w:val="24"/>
                <w:szCs w:val="24"/>
              </w:rPr>
              <w:t>Проблемно-ценностное общение</w:t>
            </w:r>
          </w:p>
          <w:p w:rsidR="00952E31" w:rsidRDefault="00952E31" w:rsidP="00C74B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31" w:rsidRPr="00DB5915" w:rsidRDefault="00952E31" w:rsidP="001D2C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 положительное отношение к школе, принятие всех видов школьной действительности, способность к пониманию причин успеха, в том числе способность к самоанализу и самоконтролю.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Регулятивные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пройденного материала, выделение и осознание учащимися того, что уже усвоено и что еще подлежит усвоению, осознание качества и уровня усвоения.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^ </w:t>
            </w:r>
            <w:proofErr w:type="gramStart"/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сравнение, сериацию и классификацию по заданным критериям.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B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УУД: </w:t>
            </w:r>
            <w:r w:rsidRPr="00DB591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творческих работ; высказывания собственного мнения и умение прислушиваться к мнению других.</w:t>
            </w:r>
          </w:p>
        </w:tc>
      </w:tr>
    </w:tbl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1F8"/>
    <w:rsid w:val="001D2CE0"/>
    <w:rsid w:val="002761BC"/>
    <w:rsid w:val="002867FF"/>
    <w:rsid w:val="00862554"/>
    <w:rsid w:val="008E611F"/>
    <w:rsid w:val="00952E31"/>
    <w:rsid w:val="00A261F8"/>
    <w:rsid w:val="00A4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1125</Words>
  <Characters>6416</Characters>
  <Application>Microsoft Office Word</Application>
  <DocSecurity>0</DocSecurity>
  <Lines>53</Lines>
  <Paragraphs>15</Paragraphs>
  <ScaleCrop>false</ScaleCrop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2021-08-09T08:20:00Z</dcterms:created>
  <dcterms:modified xsi:type="dcterms:W3CDTF">2024-09-30T07:20:00Z</dcterms:modified>
</cp:coreProperties>
</file>